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BD4" w:rsidRDefault="00F26BD4" w:rsidP="00F26BD4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sz w:val="30"/>
          <w:szCs w:val="30"/>
        </w:rPr>
        <w:t xml:space="preserve">Giovedì 2 marzo 2017 ore 19, INTERZONE GALLERIA in collaborazione con la galleria portoghese </w:t>
      </w:r>
      <w:hyperlink r:id="rId5" w:history="1">
        <w:r>
          <w:rPr>
            <w:rFonts w:ascii="Times" w:hAnsi="Times" w:cs="Times"/>
            <w:sz w:val="30"/>
            <w:szCs w:val="30"/>
          </w:rPr>
          <w:t xml:space="preserve">Adorna </w:t>
        </w:r>
        <w:proofErr w:type="spellStart"/>
        <w:r>
          <w:rPr>
            <w:rFonts w:ascii="Times" w:hAnsi="Times" w:cs="Times"/>
            <w:sz w:val="30"/>
            <w:szCs w:val="30"/>
          </w:rPr>
          <w:t>Corações</w:t>
        </w:r>
        <w:proofErr w:type="spellEnd"/>
      </w:hyperlink>
      <w:r>
        <w:rPr>
          <w:rFonts w:ascii="Times" w:hAnsi="Times" w:cs="Times"/>
          <w:sz w:val="30"/>
          <w:szCs w:val="30"/>
        </w:rPr>
        <w:t xml:space="preserve">, inaugura la nuova stagione espositiva 2017 con la mostra </w:t>
      </w:r>
      <w:proofErr w:type="spellStart"/>
      <w:r>
        <w:rPr>
          <w:rFonts w:ascii="Times" w:hAnsi="Times" w:cs="Times"/>
          <w:i/>
          <w:iCs/>
          <w:sz w:val="30"/>
          <w:szCs w:val="30"/>
        </w:rPr>
        <w:t>Tríades</w:t>
      </w:r>
      <w:proofErr w:type="spellEnd"/>
      <w:r>
        <w:rPr>
          <w:rFonts w:ascii="Times" w:hAnsi="Times" w:cs="Times"/>
          <w:sz w:val="30"/>
          <w:szCs w:val="30"/>
        </w:rPr>
        <w:t xml:space="preserve"> del fotografo franco portoghese Joachim </w:t>
      </w:r>
      <w:proofErr w:type="spellStart"/>
      <w:r>
        <w:rPr>
          <w:rFonts w:ascii="Times" w:hAnsi="Times" w:cs="Times"/>
          <w:sz w:val="30"/>
          <w:szCs w:val="30"/>
        </w:rPr>
        <w:t>Luxo</w:t>
      </w:r>
      <w:proofErr w:type="spellEnd"/>
      <w:r>
        <w:rPr>
          <w:rFonts w:ascii="Times" w:hAnsi="Times" w:cs="Times"/>
          <w:sz w:val="30"/>
          <w:szCs w:val="30"/>
        </w:rPr>
        <w:t>.</w:t>
      </w:r>
    </w:p>
    <w:p w:rsidR="00F26BD4" w:rsidRDefault="00F26BD4" w:rsidP="00F26BD4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i/>
          <w:iCs/>
          <w:sz w:val="30"/>
          <w:szCs w:val="30"/>
        </w:rPr>
        <w:t>«</w:t>
      </w:r>
      <w:proofErr w:type="spellStart"/>
      <w:r>
        <w:rPr>
          <w:rFonts w:ascii="Times" w:hAnsi="Times" w:cs="Times"/>
          <w:i/>
          <w:iCs/>
          <w:sz w:val="30"/>
          <w:szCs w:val="30"/>
        </w:rPr>
        <w:t>Tríades</w:t>
      </w:r>
      <w:proofErr w:type="spellEnd"/>
      <w:r>
        <w:rPr>
          <w:rFonts w:ascii="Times" w:hAnsi="Times" w:cs="Times"/>
          <w:i/>
          <w:iCs/>
          <w:sz w:val="30"/>
          <w:szCs w:val="30"/>
        </w:rPr>
        <w:t xml:space="preserve">, dalla parola triade, serie di tre note musicali che insieme compongono l’accordo...In </w:t>
      </w:r>
      <w:proofErr w:type="spellStart"/>
      <w:r>
        <w:rPr>
          <w:rFonts w:ascii="Times" w:hAnsi="Times" w:cs="Times"/>
          <w:i/>
          <w:iCs/>
          <w:sz w:val="30"/>
          <w:szCs w:val="30"/>
        </w:rPr>
        <w:t>Tríades</w:t>
      </w:r>
      <w:proofErr w:type="spellEnd"/>
      <w:r>
        <w:rPr>
          <w:rFonts w:ascii="Times" w:hAnsi="Times" w:cs="Times"/>
          <w:i/>
          <w:iCs/>
          <w:sz w:val="30"/>
          <w:szCs w:val="30"/>
        </w:rPr>
        <w:t xml:space="preserve"> l’osservatore rimane sconcertato e disarmato, non ha altra via di uscita se non quella di lasciarsi coinvolgere e di camminare dentro l’immagine[...] Joachim </w:t>
      </w:r>
      <w:proofErr w:type="spellStart"/>
      <w:r>
        <w:rPr>
          <w:rFonts w:ascii="Times" w:hAnsi="Times" w:cs="Times"/>
          <w:i/>
          <w:iCs/>
          <w:sz w:val="30"/>
          <w:szCs w:val="30"/>
        </w:rPr>
        <w:t>Luxo</w:t>
      </w:r>
      <w:proofErr w:type="spellEnd"/>
      <w:r>
        <w:rPr>
          <w:rFonts w:ascii="Times" w:hAnsi="Times" w:cs="Times"/>
          <w:i/>
          <w:iCs/>
          <w:sz w:val="30"/>
          <w:szCs w:val="30"/>
        </w:rPr>
        <w:t xml:space="preserve"> è un fotografo a tutto tondo, non facile da classificare, ma se dovessimo farlo, la cosa più giusta sarebbe annoverarlo tra gli esponenti dell’arte della pittura, perché ogni frammento della serie </w:t>
      </w:r>
      <w:proofErr w:type="spellStart"/>
      <w:r>
        <w:rPr>
          <w:rFonts w:ascii="Times" w:hAnsi="Times" w:cs="Times"/>
          <w:i/>
          <w:iCs/>
          <w:sz w:val="30"/>
          <w:szCs w:val="30"/>
        </w:rPr>
        <w:t>Tríades</w:t>
      </w:r>
      <w:proofErr w:type="spellEnd"/>
      <w:r>
        <w:rPr>
          <w:rFonts w:ascii="Times" w:hAnsi="Times" w:cs="Times"/>
          <w:i/>
          <w:iCs/>
          <w:sz w:val="30"/>
          <w:szCs w:val="30"/>
        </w:rPr>
        <w:t xml:space="preserve"> è una scala cromatica inebriante...» (</w:t>
      </w:r>
      <w:proofErr w:type="spellStart"/>
      <w:r>
        <w:rPr>
          <w:rFonts w:ascii="Times" w:hAnsi="Times" w:cs="Times"/>
          <w:i/>
          <w:iCs/>
          <w:sz w:val="30"/>
          <w:szCs w:val="30"/>
        </w:rPr>
        <w:t>Estefânia</w:t>
      </w:r>
      <w:proofErr w:type="spellEnd"/>
      <w:r>
        <w:rPr>
          <w:rFonts w:ascii="Times" w:hAnsi="Times" w:cs="Times"/>
          <w:i/>
          <w:iCs/>
          <w:sz w:val="30"/>
          <w:szCs w:val="30"/>
        </w:rPr>
        <w:t xml:space="preserve"> R. de </w:t>
      </w:r>
      <w:proofErr w:type="spellStart"/>
      <w:r>
        <w:rPr>
          <w:rFonts w:ascii="Times" w:hAnsi="Times" w:cs="Times"/>
          <w:i/>
          <w:iCs/>
          <w:sz w:val="30"/>
          <w:szCs w:val="30"/>
        </w:rPr>
        <w:t>Almeida</w:t>
      </w:r>
      <w:proofErr w:type="spellEnd"/>
      <w:r>
        <w:rPr>
          <w:rFonts w:ascii="Times" w:hAnsi="Times" w:cs="Times"/>
          <w:i/>
          <w:iCs/>
          <w:sz w:val="30"/>
          <w:szCs w:val="30"/>
        </w:rPr>
        <w:t>)</w:t>
      </w:r>
    </w:p>
    <w:p w:rsidR="00F26BD4" w:rsidRDefault="00F26BD4" w:rsidP="00F26BD4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i/>
          <w:iCs/>
          <w:sz w:val="30"/>
          <w:szCs w:val="30"/>
        </w:rPr>
        <w:t xml:space="preserve">«Nelle fotografie di </w:t>
      </w:r>
      <w:proofErr w:type="spellStart"/>
      <w:r>
        <w:rPr>
          <w:rFonts w:ascii="Times" w:hAnsi="Times" w:cs="Times"/>
          <w:i/>
          <w:iCs/>
          <w:sz w:val="30"/>
          <w:szCs w:val="30"/>
        </w:rPr>
        <w:t>Tríades</w:t>
      </w:r>
      <w:proofErr w:type="spellEnd"/>
      <w:r>
        <w:rPr>
          <w:rFonts w:ascii="Times" w:hAnsi="Times" w:cs="Times"/>
          <w:i/>
          <w:iCs/>
          <w:sz w:val="30"/>
          <w:szCs w:val="30"/>
        </w:rPr>
        <w:t>, il paesaggio ha intorno a sé un silenzio, in cui lo sguardo riposa, immagina, cerca. Sfocatura, dilatazione, appannamento, frattura del confine, l’oltre oltre, immagine indefinita: fanno assumere una corposità alla forma che è prossima alla liquidità.»</w:t>
      </w:r>
    </w:p>
    <w:p w:rsidR="00F26BD4" w:rsidRDefault="00F26BD4" w:rsidP="00F26BD4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sz w:val="30"/>
          <w:szCs w:val="30"/>
        </w:rPr>
        <w:t xml:space="preserve">In esposizione per la prima volta in Italia </w:t>
      </w:r>
      <w:r>
        <w:rPr>
          <w:rFonts w:ascii="MS Reference Sans Serif" w:hAnsi="MS Reference Sans Serif" w:cs="MS Reference Sans Serif"/>
          <w:sz w:val="30"/>
          <w:szCs w:val="30"/>
        </w:rPr>
        <w:t>―</w:t>
      </w:r>
      <w:r>
        <w:rPr>
          <w:rFonts w:ascii="Times" w:hAnsi="Times" w:cs="Times"/>
          <w:sz w:val="30"/>
          <w:szCs w:val="30"/>
        </w:rPr>
        <w:t xml:space="preserve"> a cura di </w:t>
      </w:r>
      <w:proofErr w:type="spellStart"/>
      <w:r>
        <w:rPr>
          <w:rFonts w:ascii="Times" w:hAnsi="Times" w:cs="Times"/>
          <w:color w:val="16191F"/>
          <w:sz w:val="30"/>
          <w:szCs w:val="30"/>
        </w:rPr>
        <w:t>Estefânia</w:t>
      </w:r>
      <w:proofErr w:type="spellEnd"/>
      <w:r>
        <w:rPr>
          <w:rFonts w:ascii="Times" w:hAnsi="Times" w:cs="Times"/>
          <w:color w:val="16191F"/>
          <w:sz w:val="30"/>
          <w:szCs w:val="30"/>
        </w:rPr>
        <w:t xml:space="preserve"> R. de </w:t>
      </w:r>
      <w:proofErr w:type="spellStart"/>
      <w:r>
        <w:rPr>
          <w:rFonts w:ascii="Times" w:hAnsi="Times" w:cs="Times"/>
          <w:color w:val="16191F"/>
          <w:sz w:val="30"/>
          <w:szCs w:val="30"/>
        </w:rPr>
        <w:t>Almeida</w:t>
      </w:r>
      <w:proofErr w:type="spellEnd"/>
      <w:r>
        <w:rPr>
          <w:rFonts w:ascii="Times" w:hAnsi="Times" w:cs="Times"/>
          <w:color w:val="16191F"/>
          <w:sz w:val="30"/>
          <w:szCs w:val="30"/>
        </w:rPr>
        <w:t xml:space="preserve">, </w:t>
      </w:r>
      <w:r>
        <w:rPr>
          <w:rFonts w:ascii="Times" w:hAnsi="Times" w:cs="Times"/>
          <w:sz w:val="30"/>
          <w:szCs w:val="30"/>
        </w:rPr>
        <w:t xml:space="preserve">fondatrice della galleria portoghese </w:t>
      </w:r>
      <w:hyperlink r:id="rId6" w:history="1">
        <w:r>
          <w:rPr>
            <w:rFonts w:ascii="Times" w:hAnsi="Times" w:cs="Times"/>
            <w:sz w:val="30"/>
            <w:szCs w:val="30"/>
          </w:rPr>
          <w:t xml:space="preserve">Adorna </w:t>
        </w:r>
        <w:proofErr w:type="spellStart"/>
        <w:r>
          <w:rPr>
            <w:rFonts w:ascii="Times" w:hAnsi="Times" w:cs="Times"/>
            <w:sz w:val="30"/>
            <w:szCs w:val="30"/>
          </w:rPr>
          <w:t>Corações</w:t>
        </w:r>
        <w:proofErr w:type="spellEnd"/>
      </w:hyperlink>
      <w:r>
        <w:rPr>
          <w:rFonts w:ascii="Times" w:hAnsi="Times" w:cs="Times"/>
          <w:sz w:val="30"/>
          <w:szCs w:val="30"/>
        </w:rPr>
        <w:t xml:space="preserve">, </w:t>
      </w:r>
      <w:r>
        <w:rPr>
          <w:rFonts w:ascii="Times" w:hAnsi="Times" w:cs="Times"/>
          <w:color w:val="16191F"/>
          <w:sz w:val="30"/>
          <w:szCs w:val="30"/>
        </w:rPr>
        <w:t>e Michele Corleone</w:t>
      </w:r>
      <w:r>
        <w:rPr>
          <w:rFonts w:ascii="Times" w:hAnsi="Times" w:cs="Times"/>
          <w:sz w:val="30"/>
          <w:szCs w:val="30"/>
        </w:rPr>
        <w:t xml:space="preserve"> di INTERZONE galleria </w:t>
      </w:r>
      <w:r>
        <w:rPr>
          <w:rFonts w:ascii="MS Reference Sans Serif" w:hAnsi="MS Reference Sans Serif" w:cs="MS Reference Sans Serif"/>
          <w:sz w:val="30"/>
          <w:szCs w:val="30"/>
        </w:rPr>
        <w:t>―</w:t>
      </w:r>
      <w:r>
        <w:rPr>
          <w:rFonts w:ascii="Times" w:hAnsi="Times" w:cs="Times"/>
          <w:sz w:val="30"/>
          <w:szCs w:val="30"/>
        </w:rPr>
        <w:t xml:space="preserve"> 30 fotografie a colori in stampa fine art digitale, del fotografo franco portoghese Joachim </w:t>
      </w:r>
      <w:proofErr w:type="spellStart"/>
      <w:r>
        <w:rPr>
          <w:rFonts w:ascii="Times" w:hAnsi="Times" w:cs="Times"/>
          <w:sz w:val="30"/>
          <w:szCs w:val="30"/>
        </w:rPr>
        <w:t>Luxo</w:t>
      </w:r>
      <w:proofErr w:type="spellEnd"/>
      <w:r>
        <w:rPr>
          <w:rFonts w:ascii="Times" w:hAnsi="Times" w:cs="Times"/>
          <w:sz w:val="30"/>
          <w:szCs w:val="30"/>
        </w:rPr>
        <w:t>.</w:t>
      </w:r>
    </w:p>
    <w:p w:rsidR="00F26BD4" w:rsidRDefault="00F26BD4" w:rsidP="00F26BD4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sz w:val="30"/>
          <w:szCs w:val="30"/>
        </w:rPr>
        <w:t xml:space="preserve">Joachim </w:t>
      </w:r>
      <w:proofErr w:type="spellStart"/>
      <w:r>
        <w:rPr>
          <w:rFonts w:ascii="Times" w:hAnsi="Times" w:cs="Times"/>
          <w:sz w:val="30"/>
          <w:szCs w:val="30"/>
        </w:rPr>
        <w:t>Luxo</w:t>
      </w:r>
      <w:proofErr w:type="spellEnd"/>
      <w:r>
        <w:rPr>
          <w:rFonts w:ascii="Times" w:hAnsi="Times" w:cs="Times"/>
          <w:sz w:val="30"/>
          <w:szCs w:val="30"/>
        </w:rPr>
        <w:t xml:space="preserve"> nasce nel 1970 in Francia. Ha una formazione artistica e si è specializzato in immagine fissa e in movimento all’</w:t>
      </w:r>
      <w:proofErr w:type="spellStart"/>
      <w:r>
        <w:rPr>
          <w:rFonts w:ascii="Times" w:hAnsi="Times" w:cs="Times"/>
          <w:sz w:val="30"/>
          <w:szCs w:val="30"/>
        </w:rPr>
        <w:t>École</w:t>
      </w:r>
      <w:proofErr w:type="spellEnd"/>
      <w:r>
        <w:rPr>
          <w:rFonts w:ascii="Times" w:hAnsi="Times" w:cs="Times"/>
          <w:sz w:val="30"/>
          <w:szCs w:val="30"/>
        </w:rPr>
        <w:t xml:space="preserve"> </w:t>
      </w:r>
      <w:proofErr w:type="spellStart"/>
      <w:r>
        <w:rPr>
          <w:rFonts w:ascii="Times" w:hAnsi="Times" w:cs="Times"/>
          <w:sz w:val="30"/>
          <w:szCs w:val="30"/>
        </w:rPr>
        <w:t>Nationale</w:t>
      </w:r>
      <w:proofErr w:type="spellEnd"/>
      <w:r>
        <w:rPr>
          <w:rFonts w:ascii="Times" w:hAnsi="Times" w:cs="Times"/>
          <w:sz w:val="30"/>
          <w:szCs w:val="30"/>
        </w:rPr>
        <w:t xml:space="preserve"> </w:t>
      </w:r>
      <w:proofErr w:type="spellStart"/>
      <w:r>
        <w:rPr>
          <w:rFonts w:ascii="Times" w:hAnsi="Times" w:cs="Times"/>
          <w:sz w:val="30"/>
          <w:szCs w:val="30"/>
        </w:rPr>
        <w:t>Supérieure</w:t>
      </w:r>
      <w:proofErr w:type="spellEnd"/>
      <w:r>
        <w:rPr>
          <w:rFonts w:ascii="Times" w:hAnsi="Times" w:cs="Times"/>
          <w:sz w:val="30"/>
          <w:szCs w:val="30"/>
        </w:rPr>
        <w:t xml:space="preserve"> </w:t>
      </w:r>
      <w:proofErr w:type="spellStart"/>
      <w:r>
        <w:rPr>
          <w:rFonts w:ascii="Times" w:hAnsi="Times" w:cs="Times"/>
          <w:sz w:val="30"/>
          <w:szCs w:val="30"/>
        </w:rPr>
        <w:t>des</w:t>
      </w:r>
      <w:proofErr w:type="spellEnd"/>
      <w:r>
        <w:rPr>
          <w:rFonts w:ascii="Times" w:hAnsi="Times" w:cs="Times"/>
          <w:sz w:val="30"/>
          <w:szCs w:val="30"/>
        </w:rPr>
        <w:t xml:space="preserve"> </w:t>
      </w:r>
      <w:proofErr w:type="spellStart"/>
      <w:r>
        <w:rPr>
          <w:rFonts w:ascii="Times" w:hAnsi="Times" w:cs="Times"/>
          <w:sz w:val="30"/>
          <w:szCs w:val="30"/>
        </w:rPr>
        <w:t>Arts</w:t>
      </w:r>
      <w:proofErr w:type="spellEnd"/>
      <w:r>
        <w:rPr>
          <w:rFonts w:ascii="Times" w:hAnsi="Times" w:cs="Times"/>
          <w:sz w:val="30"/>
          <w:szCs w:val="30"/>
        </w:rPr>
        <w:t xml:space="preserve"> </w:t>
      </w:r>
      <w:proofErr w:type="spellStart"/>
      <w:r>
        <w:rPr>
          <w:rFonts w:ascii="Times" w:hAnsi="Times" w:cs="Times"/>
          <w:sz w:val="30"/>
          <w:szCs w:val="30"/>
        </w:rPr>
        <w:t>Décoratifs</w:t>
      </w:r>
      <w:proofErr w:type="spellEnd"/>
      <w:r>
        <w:rPr>
          <w:rFonts w:ascii="Times" w:hAnsi="Times" w:cs="Times"/>
          <w:sz w:val="30"/>
          <w:szCs w:val="30"/>
        </w:rPr>
        <w:t xml:space="preserve"> di Parigi, dove ha frequentato la classe di fotografia di Christian Louis. Il suo lavoro è stato presentato in varie esposizioni, mostre e festival, a livello nazionale ed internazionale: </w:t>
      </w:r>
      <w:proofErr w:type="spellStart"/>
      <w:r>
        <w:rPr>
          <w:rFonts w:ascii="Times" w:hAnsi="Times" w:cs="Times"/>
          <w:sz w:val="30"/>
          <w:szCs w:val="30"/>
        </w:rPr>
        <w:t>Pinakothek</w:t>
      </w:r>
      <w:proofErr w:type="spellEnd"/>
      <w:r>
        <w:rPr>
          <w:rFonts w:ascii="Times" w:hAnsi="Times" w:cs="Times"/>
          <w:sz w:val="30"/>
          <w:szCs w:val="30"/>
        </w:rPr>
        <w:t xml:space="preserve"> </w:t>
      </w:r>
      <w:proofErr w:type="spellStart"/>
      <w:r>
        <w:rPr>
          <w:rFonts w:ascii="Times" w:hAnsi="Times" w:cs="Times"/>
          <w:sz w:val="30"/>
          <w:szCs w:val="30"/>
        </w:rPr>
        <w:t>der</w:t>
      </w:r>
      <w:proofErr w:type="spellEnd"/>
      <w:r>
        <w:rPr>
          <w:rFonts w:ascii="Times" w:hAnsi="Times" w:cs="Times"/>
          <w:sz w:val="30"/>
          <w:szCs w:val="30"/>
        </w:rPr>
        <w:t xml:space="preserve"> Moderne di Monaco, </w:t>
      </w:r>
      <w:proofErr w:type="spellStart"/>
      <w:r>
        <w:rPr>
          <w:rFonts w:ascii="Times" w:hAnsi="Times" w:cs="Times"/>
          <w:sz w:val="30"/>
          <w:szCs w:val="30"/>
        </w:rPr>
        <w:t>Fundação</w:t>
      </w:r>
      <w:proofErr w:type="spellEnd"/>
      <w:r>
        <w:rPr>
          <w:rFonts w:ascii="Times" w:hAnsi="Times" w:cs="Times"/>
          <w:sz w:val="30"/>
          <w:szCs w:val="30"/>
        </w:rPr>
        <w:t xml:space="preserve"> </w:t>
      </w:r>
      <w:proofErr w:type="spellStart"/>
      <w:r>
        <w:rPr>
          <w:rFonts w:ascii="Times" w:hAnsi="Times" w:cs="Times"/>
          <w:sz w:val="30"/>
          <w:szCs w:val="30"/>
        </w:rPr>
        <w:t>Gulbenkian</w:t>
      </w:r>
      <w:proofErr w:type="spellEnd"/>
      <w:r>
        <w:rPr>
          <w:rFonts w:ascii="Times" w:hAnsi="Times" w:cs="Times"/>
          <w:sz w:val="30"/>
          <w:szCs w:val="30"/>
        </w:rPr>
        <w:t xml:space="preserve"> di Lisbona, </w:t>
      </w:r>
      <w:proofErr w:type="spellStart"/>
      <w:r>
        <w:rPr>
          <w:rFonts w:ascii="Times" w:hAnsi="Times" w:cs="Times"/>
          <w:sz w:val="30"/>
          <w:szCs w:val="30"/>
        </w:rPr>
        <w:t>Siggraph</w:t>
      </w:r>
      <w:proofErr w:type="spellEnd"/>
      <w:r>
        <w:rPr>
          <w:rFonts w:ascii="Times" w:hAnsi="Times" w:cs="Times"/>
          <w:sz w:val="30"/>
          <w:szCs w:val="30"/>
        </w:rPr>
        <w:t xml:space="preserve"> negli USA, </w:t>
      </w:r>
      <w:proofErr w:type="spellStart"/>
      <w:r>
        <w:rPr>
          <w:rFonts w:ascii="Times" w:hAnsi="Times" w:cs="Times"/>
          <w:sz w:val="30"/>
          <w:szCs w:val="30"/>
        </w:rPr>
        <w:t>Cinemed</w:t>
      </w:r>
      <w:proofErr w:type="spellEnd"/>
      <w:r>
        <w:rPr>
          <w:rFonts w:ascii="Times" w:hAnsi="Times" w:cs="Times"/>
          <w:sz w:val="30"/>
          <w:szCs w:val="30"/>
        </w:rPr>
        <w:t xml:space="preserve"> di Montpellier, </w:t>
      </w:r>
      <w:proofErr w:type="spellStart"/>
      <w:r>
        <w:rPr>
          <w:rFonts w:ascii="Times" w:hAnsi="Times" w:cs="Times"/>
          <w:sz w:val="30"/>
          <w:szCs w:val="30"/>
        </w:rPr>
        <w:t>Musée</w:t>
      </w:r>
      <w:proofErr w:type="spellEnd"/>
      <w:r>
        <w:rPr>
          <w:rFonts w:ascii="Times" w:hAnsi="Times" w:cs="Times"/>
          <w:sz w:val="30"/>
          <w:szCs w:val="30"/>
        </w:rPr>
        <w:t xml:space="preserve"> </w:t>
      </w:r>
      <w:proofErr w:type="spellStart"/>
      <w:r>
        <w:rPr>
          <w:rFonts w:ascii="Times" w:hAnsi="Times" w:cs="Times"/>
          <w:sz w:val="30"/>
          <w:szCs w:val="30"/>
        </w:rPr>
        <w:t>Fabre</w:t>
      </w:r>
      <w:proofErr w:type="spellEnd"/>
      <w:r>
        <w:rPr>
          <w:rFonts w:ascii="Times" w:hAnsi="Times" w:cs="Times"/>
          <w:sz w:val="30"/>
          <w:szCs w:val="30"/>
        </w:rPr>
        <w:t xml:space="preserve"> di Montpellier, FFA di Bruxelles, RTSI di Lugano (Svizzera), Forum </w:t>
      </w:r>
      <w:proofErr w:type="spellStart"/>
      <w:r>
        <w:rPr>
          <w:rFonts w:ascii="Times" w:hAnsi="Times" w:cs="Times"/>
          <w:sz w:val="30"/>
          <w:szCs w:val="30"/>
        </w:rPr>
        <w:t>desImages</w:t>
      </w:r>
      <w:proofErr w:type="spellEnd"/>
      <w:r>
        <w:rPr>
          <w:rFonts w:ascii="Times" w:hAnsi="Times" w:cs="Times"/>
          <w:sz w:val="30"/>
          <w:szCs w:val="30"/>
        </w:rPr>
        <w:t xml:space="preserve"> di Parigi, </w:t>
      </w:r>
      <w:proofErr w:type="spellStart"/>
      <w:r>
        <w:rPr>
          <w:rFonts w:ascii="Times" w:hAnsi="Times" w:cs="Times"/>
          <w:sz w:val="30"/>
          <w:szCs w:val="30"/>
        </w:rPr>
        <w:t>Théâtre</w:t>
      </w:r>
      <w:proofErr w:type="spellEnd"/>
      <w:r>
        <w:rPr>
          <w:rFonts w:ascii="Times" w:hAnsi="Times" w:cs="Times"/>
          <w:sz w:val="30"/>
          <w:szCs w:val="30"/>
        </w:rPr>
        <w:t xml:space="preserve"> </w:t>
      </w:r>
      <w:proofErr w:type="spellStart"/>
      <w:r>
        <w:rPr>
          <w:rFonts w:ascii="Times" w:hAnsi="Times" w:cs="Times"/>
          <w:sz w:val="30"/>
          <w:szCs w:val="30"/>
        </w:rPr>
        <w:t>des</w:t>
      </w:r>
      <w:proofErr w:type="spellEnd"/>
      <w:r>
        <w:rPr>
          <w:rFonts w:ascii="Times" w:hAnsi="Times" w:cs="Times"/>
          <w:sz w:val="30"/>
          <w:szCs w:val="30"/>
        </w:rPr>
        <w:t xml:space="preserve"> </w:t>
      </w:r>
      <w:proofErr w:type="spellStart"/>
      <w:r>
        <w:rPr>
          <w:rFonts w:ascii="Times" w:hAnsi="Times" w:cs="Times"/>
          <w:sz w:val="30"/>
          <w:szCs w:val="30"/>
        </w:rPr>
        <w:t>Bouffes</w:t>
      </w:r>
      <w:proofErr w:type="spellEnd"/>
      <w:r>
        <w:rPr>
          <w:rFonts w:ascii="Times" w:hAnsi="Times" w:cs="Times"/>
          <w:sz w:val="30"/>
          <w:szCs w:val="30"/>
        </w:rPr>
        <w:t xml:space="preserve"> </w:t>
      </w:r>
      <w:proofErr w:type="spellStart"/>
      <w:r>
        <w:rPr>
          <w:rFonts w:ascii="Times" w:hAnsi="Times" w:cs="Times"/>
          <w:sz w:val="30"/>
          <w:szCs w:val="30"/>
        </w:rPr>
        <w:t>du</w:t>
      </w:r>
      <w:proofErr w:type="spellEnd"/>
      <w:r>
        <w:rPr>
          <w:rFonts w:ascii="Times" w:hAnsi="Times" w:cs="Times"/>
          <w:sz w:val="30"/>
          <w:szCs w:val="30"/>
        </w:rPr>
        <w:t xml:space="preserve"> Nord di Parigi, </w:t>
      </w:r>
      <w:proofErr w:type="spellStart"/>
      <w:r>
        <w:rPr>
          <w:rFonts w:ascii="Times" w:hAnsi="Times" w:cs="Times"/>
          <w:sz w:val="30"/>
          <w:szCs w:val="30"/>
        </w:rPr>
        <w:t>Cité</w:t>
      </w:r>
      <w:proofErr w:type="spellEnd"/>
      <w:r>
        <w:rPr>
          <w:rFonts w:ascii="Times" w:hAnsi="Times" w:cs="Times"/>
          <w:sz w:val="30"/>
          <w:szCs w:val="30"/>
        </w:rPr>
        <w:t xml:space="preserve"> de la </w:t>
      </w:r>
      <w:proofErr w:type="spellStart"/>
      <w:r>
        <w:rPr>
          <w:rFonts w:ascii="Times" w:hAnsi="Times" w:cs="Times"/>
          <w:sz w:val="30"/>
          <w:szCs w:val="30"/>
        </w:rPr>
        <w:t>Musique</w:t>
      </w:r>
      <w:proofErr w:type="spellEnd"/>
      <w:r>
        <w:rPr>
          <w:rFonts w:ascii="Times" w:hAnsi="Times" w:cs="Times"/>
          <w:sz w:val="30"/>
          <w:szCs w:val="30"/>
        </w:rPr>
        <w:t xml:space="preserve"> di Parigi. Per alcuni anni ha “insegnato l’Immagine” presso il Dipartimento di Cinema della Facoltà di Arti Plastiche dell’Università di Parigi 1 Sorbona (Parigi) e al momento continua la sua attività pedagogica nel mondo dell’Arte e dell’Immagine nella città di Oporto (PT). Le sue opere fanno parte di numerose collezioni pubbliche e private, in vari paesi, e il suo lavoro è esposto presso la galleria Adorna </w:t>
      </w:r>
      <w:proofErr w:type="spellStart"/>
      <w:r>
        <w:rPr>
          <w:rFonts w:ascii="Times" w:hAnsi="Times" w:cs="Times"/>
          <w:sz w:val="30"/>
          <w:szCs w:val="30"/>
        </w:rPr>
        <w:t>Corações</w:t>
      </w:r>
      <w:proofErr w:type="spellEnd"/>
      <w:r>
        <w:rPr>
          <w:rFonts w:ascii="Times" w:hAnsi="Times" w:cs="Times"/>
          <w:sz w:val="30"/>
          <w:szCs w:val="30"/>
        </w:rPr>
        <w:t xml:space="preserve"> di Oporto (PT) e presso la galleria Interzone di Roma (IT).</w:t>
      </w:r>
    </w:p>
    <w:p w:rsidR="008D20AB" w:rsidRDefault="008D20AB"/>
    <w:p w:rsidR="00F26BD4" w:rsidRDefault="00F26BD4" w:rsidP="00F26BD4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sz w:val="30"/>
          <w:szCs w:val="30"/>
        </w:rPr>
        <w:t xml:space="preserve">Il fotografo Joachim </w:t>
      </w:r>
      <w:proofErr w:type="spellStart"/>
      <w:r>
        <w:rPr>
          <w:rFonts w:ascii="Times" w:hAnsi="Times" w:cs="Times"/>
          <w:sz w:val="30"/>
          <w:szCs w:val="30"/>
        </w:rPr>
        <w:t>Luxo</w:t>
      </w:r>
      <w:proofErr w:type="spellEnd"/>
      <w:r>
        <w:rPr>
          <w:rFonts w:ascii="Times" w:hAnsi="Times" w:cs="Times"/>
          <w:sz w:val="30"/>
          <w:szCs w:val="30"/>
        </w:rPr>
        <w:t xml:space="preserve"> sarà presente all’inaugurazione della mostra il 2 marzo 2017 alle ore 19. </w:t>
      </w:r>
    </w:p>
    <w:p w:rsidR="00F26BD4" w:rsidRDefault="00F26BD4" w:rsidP="00F26BD4">
      <w:pPr>
        <w:widowControl w:val="0"/>
        <w:autoSpaceDE w:val="0"/>
        <w:autoSpaceDN w:val="0"/>
        <w:adjustRightInd w:val="0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sz w:val="30"/>
          <w:szCs w:val="30"/>
        </w:rPr>
        <w:t xml:space="preserve">Box d’Autore: </w:t>
      </w:r>
      <w:proofErr w:type="spellStart"/>
      <w:r>
        <w:rPr>
          <w:rFonts w:ascii="Times" w:hAnsi="Times" w:cs="Times"/>
          <w:sz w:val="30"/>
          <w:szCs w:val="30"/>
        </w:rPr>
        <w:t>Tríades</w:t>
      </w:r>
      <w:proofErr w:type="spellEnd"/>
      <w:r>
        <w:rPr>
          <w:rFonts w:ascii="Times" w:hAnsi="Times" w:cs="Times"/>
          <w:sz w:val="30"/>
          <w:szCs w:val="30"/>
        </w:rPr>
        <w:t xml:space="preserve">, Book + Foto in </w:t>
      </w:r>
      <w:proofErr w:type="spellStart"/>
      <w:r>
        <w:rPr>
          <w:rFonts w:ascii="Times" w:hAnsi="Times" w:cs="Times"/>
          <w:sz w:val="30"/>
          <w:szCs w:val="30"/>
        </w:rPr>
        <w:t>fineart</w:t>
      </w:r>
      <w:proofErr w:type="spellEnd"/>
      <w:r>
        <w:rPr>
          <w:rFonts w:ascii="Times" w:hAnsi="Times" w:cs="Times"/>
          <w:sz w:val="30"/>
          <w:szCs w:val="30"/>
        </w:rPr>
        <w:t xml:space="preserve"> </w:t>
      </w:r>
      <w:proofErr w:type="spellStart"/>
      <w:r>
        <w:rPr>
          <w:rFonts w:ascii="Times" w:hAnsi="Times" w:cs="Times"/>
          <w:sz w:val="30"/>
          <w:szCs w:val="30"/>
        </w:rPr>
        <w:t>print</w:t>
      </w:r>
      <w:proofErr w:type="spellEnd"/>
      <w:r>
        <w:rPr>
          <w:rFonts w:ascii="Times" w:hAnsi="Times" w:cs="Times"/>
          <w:sz w:val="30"/>
          <w:szCs w:val="30"/>
        </w:rPr>
        <w:t xml:space="preserve"> su carta cotone, LIMITED EDITION 25 copie, portoghese/italiano</w:t>
      </w:r>
    </w:p>
    <w:p w:rsidR="00F26BD4" w:rsidRDefault="00F26BD4" w:rsidP="00F26BD4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sz w:val="30"/>
          <w:szCs w:val="30"/>
        </w:rPr>
        <w:lastRenderedPageBreak/>
        <w:t xml:space="preserve">Catalogo: </w:t>
      </w:r>
      <w:proofErr w:type="spellStart"/>
      <w:r>
        <w:rPr>
          <w:rFonts w:ascii="Times" w:hAnsi="Times" w:cs="Times"/>
          <w:i/>
          <w:iCs/>
          <w:sz w:val="30"/>
          <w:szCs w:val="30"/>
        </w:rPr>
        <w:t>Tríades</w:t>
      </w:r>
      <w:proofErr w:type="spellEnd"/>
      <w:r>
        <w:rPr>
          <w:rFonts w:ascii="Times" w:hAnsi="Times" w:cs="Times"/>
          <w:sz w:val="30"/>
          <w:szCs w:val="30"/>
        </w:rPr>
        <w:t xml:space="preserve">, Joachim </w:t>
      </w:r>
      <w:proofErr w:type="spellStart"/>
      <w:r>
        <w:rPr>
          <w:rFonts w:ascii="Times" w:hAnsi="Times" w:cs="Times"/>
          <w:sz w:val="30"/>
          <w:szCs w:val="30"/>
        </w:rPr>
        <w:t>Luxo</w:t>
      </w:r>
      <w:proofErr w:type="spellEnd"/>
      <w:r>
        <w:rPr>
          <w:rFonts w:ascii="Times" w:hAnsi="Times" w:cs="Times"/>
          <w:sz w:val="30"/>
          <w:szCs w:val="30"/>
        </w:rPr>
        <w:t>/Lilian Bard, monocromo blu, portoghese, 2015, pp.32</w:t>
      </w:r>
    </w:p>
    <w:p w:rsidR="00F26BD4" w:rsidRDefault="00F26BD4" w:rsidP="00F26BD4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30"/>
          <w:szCs w:val="30"/>
        </w:rPr>
      </w:pPr>
      <w:hyperlink r:id="rId7" w:history="1">
        <w:r>
          <w:rPr>
            <w:rFonts w:ascii="Times" w:hAnsi="Times" w:cs="Times"/>
            <w:sz w:val="30"/>
            <w:szCs w:val="30"/>
          </w:rPr>
          <w:t>www.interzonegalleria.it</w:t>
        </w:r>
      </w:hyperlink>
      <w:r>
        <w:rPr>
          <w:rFonts w:ascii="Times" w:hAnsi="Times" w:cs="Times"/>
          <w:sz w:val="30"/>
          <w:szCs w:val="30"/>
        </w:rPr>
        <w:t>/</w:t>
      </w:r>
    </w:p>
    <w:p w:rsidR="00F26BD4" w:rsidRDefault="00F26BD4" w:rsidP="00F26BD4">
      <w:pPr>
        <w:widowControl w:val="0"/>
        <w:autoSpaceDE w:val="0"/>
        <w:autoSpaceDN w:val="0"/>
        <w:adjustRightInd w:val="0"/>
        <w:rPr>
          <w:rFonts w:ascii="Times" w:hAnsi="Times" w:cs="Times"/>
          <w:sz w:val="30"/>
          <w:szCs w:val="30"/>
        </w:rPr>
      </w:pPr>
      <w:hyperlink r:id="rId8" w:history="1">
        <w:r>
          <w:rPr>
            <w:rFonts w:ascii="Times" w:hAnsi="Times" w:cs="Times"/>
            <w:sz w:val="30"/>
            <w:szCs w:val="30"/>
          </w:rPr>
          <w:t>www.facebook.com/Adorna-Cora%C3%A7%C3%B5es-134806556597051/</w:t>
        </w:r>
      </w:hyperlink>
    </w:p>
    <w:p w:rsidR="00F26BD4" w:rsidRDefault="00F26BD4" w:rsidP="00F26BD4">
      <w:pPr>
        <w:widowControl w:val="0"/>
        <w:autoSpaceDE w:val="0"/>
        <w:autoSpaceDN w:val="0"/>
        <w:adjustRightInd w:val="0"/>
        <w:rPr>
          <w:rFonts w:ascii="Times" w:hAnsi="Times" w:cs="Times"/>
          <w:sz w:val="30"/>
          <w:szCs w:val="30"/>
        </w:rPr>
      </w:pPr>
      <w:hyperlink r:id="rId9" w:history="1">
        <w:r>
          <w:rPr>
            <w:rFonts w:ascii="Times" w:hAnsi="Times" w:cs="Times"/>
            <w:sz w:val="30"/>
            <w:szCs w:val="30"/>
          </w:rPr>
          <w:t>www.estefaniardealmeida.net/</w:t>
        </w:r>
      </w:hyperlink>
    </w:p>
    <w:p w:rsidR="00F26BD4" w:rsidRDefault="00F26BD4" w:rsidP="00F26BD4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sz w:val="30"/>
          <w:szCs w:val="30"/>
        </w:rPr>
        <w:t> </w:t>
      </w:r>
    </w:p>
    <w:p w:rsidR="00F26BD4" w:rsidRDefault="00F26BD4" w:rsidP="00F26BD4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sz w:val="30"/>
          <w:szCs w:val="30"/>
        </w:rPr>
        <w:t xml:space="preserve">Ufficio Stampa: Michele Corleone | </w:t>
      </w:r>
      <w:proofErr w:type="spellStart"/>
      <w:r>
        <w:rPr>
          <w:rFonts w:ascii="Times" w:hAnsi="Times" w:cs="Times"/>
          <w:sz w:val="30"/>
          <w:szCs w:val="30"/>
        </w:rPr>
        <w:t>cell</w:t>
      </w:r>
      <w:proofErr w:type="spellEnd"/>
      <w:r>
        <w:rPr>
          <w:rFonts w:ascii="Times" w:hAnsi="Times" w:cs="Times"/>
          <w:sz w:val="30"/>
          <w:szCs w:val="30"/>
        </w:rPr>
        <w:t>. +39 347 5446148 (orari: 11-13 e 16-18)</w:t>
      </w:r>
    </w:p>
    <w:p w:rsidR="00F26BD4" w:rsidRDefault="00F26BD4" w:rsidP="00F26BD4">
      <w:pPr>
        <w:widowControl w:val="0"/>
        <w:autoSpaceDE w:val="0"/>
        <w:autoSpaceDN w:val="0"/>
        <w:adjustRightInd w:val="0"/>
        <w:rPr>
          <w:rFonts w:ascii="Times" w:hAnsi="Times" w:cs="Times"/>
          <w:sz w:val="30"/>
          <w:szCs w:val="30"/>
        </w:rPr>
      </w:pPr>
      <w:hyperlink r:id="rId10" w:history="1">
        <w:r>
          <w:rPr>
            <w:rFonts w:ascii="Times" w:hAnsi="Times" w:cs="Times"/>
            <w:sz w:val="30"/>
            <w:szCs w:val="30"/>
          </w:rPr>
          <w:t>info@interzonegalleria.it</w:t>
        </w:r>
      </w:hyperlink>
      <w:r>
        <w:rPr>
          <w:rFonts w:ascii="Times" w:hAnsi="Times" w:cs="Times"/>
          <w:sz w:val="30"/>
          <w:szCs w:val="30"/>
        </w:rPr>
        <w:t xml:space="preserve"> | </w:t>
      </w:r>
      <w:hyperlink r:id="rId11" w:history="1">
        <w:r>
          <w:rPr>
            <w:rFonts w:ascii="Times" w:hAnsi="Times" w:cs="Times"/>
            <w:sz w:val="30"/>
            <w:szCs w:val="30"/>
          </w:rPr>
          <w:t>http://www.interzonegalleria.it/</w:t>
        </w:r>
      </w:hyperlink>
    </w:p>
    <w:p w:rsidR="00F26BD4" w:rsidRDefault="00F26BD4" w:rsidP="00F26BD4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sz w:val="26"/>
          <w:szCs w:val="26"/>
        </w:rPr>
        <w:t> </w:t>
      </w:r>
    </w:p>
    <w:p w:rsidR="00F26BD4" w:rsidRDefault="00F26BD4" w:rsidP="00F26BD4">
      <w:pPr>
        <w:widowControl w:val="0"/>
        <w:autoSpaceDE w:val="0"/>
        <w:autoSpaceDN w:val="0"/>
        <w:adjustRightInd w:val="0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sz w:val="30"/>
          <w:szCs w:val="30"/>
        </w:rPr>
        <w:t>JOACHIM LUXO | T R I A D E S</w:t>
      </w:r>
    </w:p>
    <w:p w:rsidR="00F26BD4" w:rsidRDefault="00F26BD4" w:rsidP="00F26BD4">
      <w:pPr>
        <w:widowControl w:val="0"/>
        <w:autoSpaceDE w:val="0"/>
        <w:autoSpaceDN w:val="0"/>
        <w:adjustRightInd w:val="0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sz w:val="30"/>
          <w:szCs w:val="30"/>
        </w:rPr>
        <w:t xml:space="preserve">a cura di </w:t>
      </w:r>
      <w:proofErr w:type="spellStart"/>
      <w:r>
        <w:rPr>
          <w:rFonts w:ascii="Times" w:hAnsi="Times" w:cs="Times"/>
          <w:color w:val="16191F"/>
          <w:sz w:val="30"/>
          <w:szCs w:val="30"/>
        </w:rPr>
        <w:t>Estefânia</w:t>
      </w:r>
      <w:proofErr w:type="spellEnd"/>
      <w:r>
        <w:rPr>
          <w:rFonts w:ascii="Times" w:hAnsi="Times" w:cs="Times"/>
          <w:color w:val="16191F"/>
          <w:sz w:val="30"/>
          <w:szCs w:val="30"/>
        </w:rPr>
        <w:t xml:space="preserve"> R. de </w:t>
      </w:r>
      <w:proofErr w:type="spellStart"/>
      <w:r>
        <w:rPr>
          <w:rFonts w:ascii="Times" w:hAnsi="Times" w:cs="Times"/>
          <w:color w:val="16191F"/>
          <w:sz w:val="30"/>
          <w:szCs w:val="30"/>
        </w:rPr>
        <w:t>Almeida</w:t>
      </w:r>
      <w:proofErr w:type="spellEnd"/>
      <w:r>
        <w:rPr>
          <w:rFonts w:ascii="Times" w:hAnsi="Times" w:cs="Times"/>
          <w:color w:val="16191F"/>
          <w:sz w:val="30"/>
          <w:szCs w:val="30"/>
        </w:rPr>
        <w:t xml:space="preserve"> | Michele Corleone</w:t>
      </w:r>
    </w:p>
    <w:p w:rsidR="00F26BD4" w:rsidRDefault="00F26BD4" w:rsidP="00F26BD4">
      <w:pPr>
        <w:widowControl w:val="0"/>
        <w:autoSpaceDE w:val="0"/>
        <w:autoSpaceDN w:val="0"/>
        <w:adjustRightInd w:val="0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sz w:val="30"/>
          <w:szCs w:val="30"/>
        </w:rPr>
        <w:t>in mostra 02.03.2017 | 30.03.2017</w:t>
      </w:r>
    </w:p>
    <w:p w:rsidR="00F26BD4" w:rsidRDefault="00F26BD4" w:rsidP="00F26BD4">
      <w:pPr>
        <w:widowControl w:val="0"/>
        <w:autoSpaceDE w:val="0"/>
        <w:autoSpaceDN w:val="0"/>
        <w:adjustRightInd w:val="0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i/>
          <w:iCs/>
          <w:sz w:val="30"/>
          <w:szCs w:val="30"/>
        </w:rPr>
        <w:t>martedì</w:t>
      </w:r>
      <w:r>
        <w:rPr>
          <w:rFonts w:ascii="Times" w:hAnsi="Times" w:cs="Times"/>
          <w:sz w:val="30"/>
          <w:szCs w:val="30"/>
        </w:rPr>
        <w:t xml:space="preserve"> - </w:t>
      </w:r>
      <w:r>
        <w:rPr>
          <w:rFonts w:ascii="Times" w:hAnsi="Times" w:cs="Times"/>
          <w:i/>
          <w:iCs/>
          <w:sz w:val="30"/>
          <w:szCs w:val="30"/>
        </w:rPr>
        <w:t>venerdì</w:t>
      </w:r>
      <w:r>
        <w:rPr>
          <w:rFonts w:ascii="Times" w:hAnsi="Times" w:cs="Times"/>
          <w:sz w:val="30"/>
          <w:szCs w:val="30"/>
        </w:rPr>
        <w:t>, ore 15 – 20</w:t>
      </w:r>
    </w:p>
    <w:p w:rsidR="00F26BD4" w:rsidRDefault="00F26BD4" w:rsidP="00F26BD4">
      <w:pPr>
        <w:widowControl w:val="0"/>
        <w:autoSpaceDE w:val="0"/>
        <w:autoSpaceDN w:val="0"/>
        <w:adjustRightInd w:val="0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i/>
          <w:iCs/>
          <w:sz w:val="30"/>
          <w:szCs w:val="30"/>
        </w:rPr>
        <w:t>sabato</w:t>
      </w:r>
      <w:r>
        <w:rPr>
          <w:rFonts w:ascii="Times" w:hAnsi="Times" w:cs="Times"/>
          <w:sz w:val="30"/>
          <w:szCs w:val="30"/>
        </w:rPr>
        <w:t>, su appuntamento telefonico</w:t>
      </w:r>
    </w:p>
    <w:p w:rsidR="00F26BD4" w:rsidRDefault="00F26BD4" w:rsidP="00F26BD4">
      <w:pPr>
        <w:widowControl w:val="0"/>
        <w:autoSpaceDE w:val="0"/>
        <w:autoSpaceDN w:val="0"/>
        <w:adjustRightInd w:val="0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i/>
          <w:iCs/>
          <w:sz w:val="30"/>
          <w:szCs w:val="30"/>
        </w:rPr>
        <w:t>lunedì</w:t>
      </w:r>
      <w:r>
        <w:rPr>
          <w:rFonts w:ascii="Times" w:hAnsi="Times" w:cs="Times"/>
          <w:sz w:val="30"/>
          <w:szCs w:val="30"/>
        </w:rPr>
        <w:t xml:space="preserve"> e </w:t>
      </w:r>
      <w:r>
        <w:rPr>
          <w:rFonts w:ascii="Times" w:hAnsi="Times" w:cs="Times"/>
          <w:i/>
          <w:iCs/>
          <w:sz w:val="30"/>
          <w:szCs w:val="30"/>
        </w:rPr>
        <w:t>domenica</w:t>
      </w:r>
      <w:r>
        <w:rPr>
          <w:rFonts w:ascii="Times" w:hAnsi="Times" w:cs="Times"/>
          <w:sz w:val="30"/>
          <w:szCs w:val="30"/>
        </w:rPr>
        <w:t>, chiuso</w:t>
      </w:r>
    </w:p>
    <w:p w:rsidR="00F26BD4" w:rsidRDefault="00F26BD4" w:rsidP="00F26BD4">
      <w:pPr>
        <w:widowControl w:val="0"/>
        <w:autoSpaceDE w:val="0"/>
        <w:autoSpaceDN w:val="0"/>
        <w:adjustRightInd w:val="0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sz w:val="26"/>
          <w:szCs w:val="26"/>
        </w:rPr>
        <w:t> </w:t>
      </w:r>
    </w:p>
    <w:p w:rsidR="00F26BD4" w:rsidRDefault="00F26BD4" w:rsidP="00F26BD4">
      <w:pPr>
        <w:widowControl w:val="0"/>
        <w:autoSpaceDE w:val="0"/>
        <w:autoSpaceDN w:val="0"/>
        <w:adjustRightInd w:val="0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sz w:val="30"/>
          <w:szCs w:val="30"/>
        </w:rPr>
        <w:t>INTERZONE Galleria Studio di Fotografia</w:t>
      </w:r>
    </w:p>
    <w:p w:rsidR="00F26BD4" w:rsidRDefault="00F26BD4" w:rsidP="00F26BD4">
      <w:pPr>
        <w:widowControl w:val="0"/>
        <w:autoSpaceDE w:val="0"/>
        <w:autoSpaceDN w:val="0"/>
        <w:adjustRightInd w:val="0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sz w:val="30"/>
          <w:szCs w:val="30"/>
        </w:rPr>
        <w:t>Roma, Via Avellino 5</w:t>
      </w:r>
    </w:p>
    <w:p w:rsidR="00F26BD4" w:rsidRDefault="00F26BD4" w:rsidP="00F26BD4">
      <w:pPr>
        <w:widowControl w:val="0"/>
        <w:autoSpaceDE w:val="0"/>
        <w:autoSpaceDN w:val="0"/>
        <w:adjustRightInd w:val="0"/>
        <w:rPr>
          <w:rFonts w:ascii="Times" w:hAnsi="Times" w:cs="Times"/>
          <w:sz w:val="30"/>
          <w:szCs w:val="30"/>
        </w:rPr>
      </w:pPr>
      <w:proofErr w:type="spellStart"/>
      <w:r>
        <w:rPr>
          <w:rFonts w:ascii="Times" w:hAnsi="Times" w:cs="Times"/>
          <w:sz w:val="30"/>
          <w:szCs w:val="30"/>
        </w:rPr>
        <w:t>cell</w:t>
      </w:r>
      <w:proofErr w:type="spellEnd"/>
      <w:r>
        <w:rPr>
          <w:rFonts w:ascii="Times" w:hAnsi="Times" w:cs="Times"/>
          <w:sz w:val="30"/>
          <w:szCs w:val="30"/>
        </w:rPr>
        <w:t>. +39 347 5446148</w:t>
      </w:r>
    </w:p>
    <w:p w:rsidR="00F26BD4" w:rsidRDefault="00F26BD4" w:rsidP="00F26BD4">
      <w:pPr>
        <w:widowControl w:val="0"/>
        <w:autoSpaceDE w:val="0"/>
        <w:autoSpaceDN w:val="0"/>
        <w:adjustRightInd w:val="0"/>
        <w:rPr>
          <w:rFonts w:ascii="Times" w:hAnsi="Times" w:cs="Times"/>
          <w:sz w:val="30"/>
          <w:szCs w:val="30"/>
        </w:rPr>
      </w:pPr>
      <w:hyperlink r:id="rId12" w:history="1">
        <w:r>
          <w:rPr>
            <w:rFonts w:ascii="Times" w:hAnsi="Times" w:cs="Times"/>
            <w:sz w:val="30"/>
            <w:szCs w:val="30"/>
          </w:rPr>
          <w:t>www.interzonegalleria.it</w:t>
        </w:r>
      </w:hyperlink>
    </w:p>
    <w:p w:rsidR="00F26BD4" w:rsidRDefault="00F26BD4" w:rsidP="00F26BD4">
      <w:pPr>
        <w:widowControl w:val="0"/>
        <w:autoSpaceDE w:val="0"/>
        <w:autoSpaceDN w:val="0"/>
        <w:adjustRightInd w:val="0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sz w:val="30"/>
          <w:szCs w:val="30"/>
        </w:rPr>
        <w:t> </w:t>
      </w:r>
    </w:p>
    <w:p w:rsidR="00F26BD4" w:rsidRDefault="00F26BD4" w:rsidP="00F26BD4">
      <w:pPr>
        <w:widowControl w:val="0"/>
        <w:autoSpaceDE w:val="0"/>
        <w:autoSpaceDN w:val="0"/>
        <w:adjustRightInd w:val="0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sz w:val="30"/>
          <w:szCs w:val="30"/>
        </w:rPr>
        <w:t>Mezzi di trasporto pubblici dalla Stazione Termini</w:t>
      </w:r>
    </w:p>
    <w:p w:rsidR="00F26BD4" w:rsidRDefault="00F26BD4" w:rsidP="00F26BD4">
      <w:pPr>
        <w:widowControl w:val="0"/>
        <w:autoSpaceDE w:val="0"/>
        <w:autoSpaceDN w:val="0"/>
        <w:adjustRightInd w:val="0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sz w:val="30"/>
          <w:szCs w:val="30"/>
        </w:rPr>
        <w:t xml:space="preserve">Bus 105, (direzione Staz.ne Grotte </w:t>
      </w:r>
      <w:proofErr w:type="spellStart"/>
      <w:r>
        <w:rPr>
          <w:rFonts w:ascii="Times" w:hAnsi="Times" w:cs="Times"/>
          <w:sz w:val="30"/>
          <w:szCs w:val="30"/>
        </w:rPr>
        <w:t>Celoni</w:t>
      </w:r>
      <w:proofErr w:type="spellEnd"/>
      <w:r>
        <w:rPr>
          <w:rFonts w:ascii="Times" w:hAnsi="Times" w:cs="Times"/>
          <w:sz w:val="30"/>
          <w:szCs w:val="30"/>
        </w:rPr>
        <w:t>), fermata Sant’Elena;</w:t>
      </w:r>
    </w:p>
    <w:p w:rsidR="00F26BD4" w:rsidRDefault="00F26BD4" w:rsidP="00F26BD4">
      <w:pPr>
        <w:widowControl w:val="0"/>
        <w:autoSpaceDE w:val="0"/>
        <w:autoSpaceDN w:val="0"/>
        <w:adjustRightInd w:val="0"/>
        <w:rPr>
          <w:rFonts w:ascii="Times" w:hAnsi="Times" w:cs="Times"/>
          <w:sz w:val="30"/>
          <w:szCs w:val="30"/>
        </w:rPr>
      </w:pPr>
      <w:r>
        <w:rPr>
          <w:rFonts w:ascii="Times" w:hAnsi="Times" w:cs="Times"/>
          <w:sz w:val="30"/>
          <w:szCs w:val="30"/>
        </w:rPr>
        <w:t>Tram Roma-Giardinetti, da Via Giolitti, fermata Sant’Elena.</w:t>
      </w:r>
    </w:p>
    <w:p w:rsidR="00F26BD4" w:rsidRDefault="00F26BD4">
      <w:bookmarkStart w:id="0" w:name="_GoBack"/>
      <w:bookmarkEnd w:id="0"/>
    </w:p>
    <w:sectPr w:rsidR="00F26BD4" w:rsidSect="00165151">
      <w:pgSz w:w="12240" w:h="15840"/>
      <w:pgMar w:top="1417" w:right="1134" w:bottom="1134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MS Reference Sans Serif">
    <w:panose1 w:val="020B0604030504040204"/>
    <w:charset w:val="00"/>
    <w:family w:val="auto"/>
    <w:pitch w:val="variable"/>
    <w:sig w:usb0="00000287" w:usb1="00000000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6BD4"/>
    <w:rsid w:val="008D20AB"/>
    <w:rsid w:val="00EC2115"/>
    <w:rsid w:val="00F2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7D700F8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ww.interzonegalleria.it/" TargetMode="External"/><Relationship Id="rId12" Type="http://schemas.openxmlformats.org/officeDocument/2006/relationships/hyperlink" Target="http://www.formafoto.it/" TargetMode="Externa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s://www.facebook.com/Adorna-Cora%C3%A7%C3%B5es-134806556597051/" TargetMode="External"/><Relationship Id="rId6" Type="http://schemas.openxmlformats.org/officeDocument/2006/relationships/hyperlink" Target="https://www.facebook.com/Adorna-Cora%C3%A7%C3%B5es-134806556597051/" TargetMode="External"/><Relationship Id="rId7" Type="http://schemas.openxmlformats.org/officeDocument/2006/relationships/hyperlink" Target="http://www.interzonegalleria.it/" TargetMode="External"/><Relationship Id="rId8" Type="http://schemas.openxmlformats.org/officeDocument/2006/relationships/hyperlink" Target="http://www.facebook.com/Adorna-Cora%C3%A7%C3%B5es-134806556597051/" TargetMode="External"/><Relationship Id="rId9" Type="http://schemas.openxmlformats.org/officeDocument/2006/relationships/hyperlink" Target="http://www.estefaniardealmeida.net/" TargetMode="External"/><Relationship Id="rId10" Type="http://schemas.openxmlformats.org/officeDocument/2006/relationships/hyperlink" Target="mailto:info@interzonegalleria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591</Words>
  <Characters>3374</Characters>
  <Application>Microsoft Macintosh Word</Application>
  <DocSecurity>0</DocSecurity>
  <Lines>28</Lines>
  <Paragraphs>7</Paragraphs>
  <ScaleCrop>false</ScaleCrop>
  <Company/>
  <LinksUpToDate>false</LinksUpToDate>
  <CharactersWithSpaces>3958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1</cp:revision>
  <dcterms:created xsi:type="dcterms:W3CDTF">2017-02-24T21:45:00Z</dcterms:created>
  <dcterms:modified xsi:type="dcterms:W3CDTF">2017-02-24T21:45:00Z</dcterms:modified>
</cp:coreProperties>
</file>